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75" w:rsidRPr="00894175" w:rsidRDefault="00894175" w:rsidP="009D0E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Приложение к ООП ООО</w:t>
      </w:r>
    </w:p>
    <w:p w:rsidR="00894175" w:rsidRPr="00894175" w:rsidRDefault="00894175" w:rsidP="009D0E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894175" w:rsidRPr="00894175" w:rsidRDefault="00894175" w:rsidP="009D0E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4175" w:rsidRPr="00894175" w:rsidRDefault="00894175" w:rsidP="009D0E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4175" w:rsidRPr="00894175" w:rsidRDefault="00894175" w:rsidP="009D0E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4175" w:rsidRDefault="00894175" w:rsidP="008941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</w:p>
    <w:p w:rsidR="00894175" w:rsidRPr="00A02ECA" w:rsidRDefault="00894175" w:rsidP="008941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  <w:r w:rsidRPr="00A02ECA">
        <w:rPr>
          <w:rFonts w:ascii="Times New Roman" w:eastAsia="Times New Roman" w:hAnsi="Times New Roman"/>
          <w:b/>
          <w:sz w:val="28"/>
          <w:szCs w:val="28"/>
        </w:rPr>
        <w:t>Рабочая программа внеурочной деятельности</w:t>
      </w:r>
    </w:p>
    <w:p w:rsidR="00894175" w:rsidRPr="00A02ECA" w:rsidRDefault="00894175" w:rsidP="00894175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894175" w:rsidRPr="00A02ECA" w:rsidRDefault="00894175" w:rsidP="00894175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A02ECA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по финансовой грамотности</w:t>
      </w:r>
    </w:p>
    <w:p w:rsidR="00894175" w:rsidRPr="00A02ECA" w:rsidRDefault="00894175" w:rsidP="00894175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A02ECA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</w:t>
      </w:r>
      <w:proofErr w:type="gramStart"/>
      <w:r w:rsidRPr="00A02ECA">
        <w:rPr>
          <w:rFonts w:ascii="Times New Roman" w:eastAsia="Times New Roman" w:hAnsi="Times New Roman"/>
          <w:b/>
          <w:sz w:val="28"/>
          <w:szCs w:val="28"/>
        </w:rPr>
        <w:t>4  класс</w:t>
      </w:r>
      <w:proofErr w:type="gramEnd"/>
      <w:r w:rsidRPr="00A02EC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94175" w:rsidRPr="00A02ECA" w:rsidRDefault="00894175" w:rsidP="00894175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A02ECA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</w:t>
      </w:r>
      <w:r w:rsidR="00BD63F3" w:rsidRPr="00A02ECA">
        <w:rPr>
          <w:rFonts w:ascii="Times New Roman" w:eastAsia="Times New Roman" w:hAnsi="Times New Roman"/>
          <w:b/>
          <w:sz w:val="28"/>
          <w:szCs w:val="28"/>
        </w:rPr>
        <w:t>на 2023 -2024</w:t>
      </w:r>
      <w:r w:rsidRPr="00A02ECA">
        <w:rPr>
          <w:rFonts w:ascii="Times New Roman" w:eastAsia="Times New Roman" w:hAnsi="Times New Roman"/>
          <w:b/>
          <w:sz w:val="28"/>
          <w:szCs w:val="28"/>
        </w:rPr>
        <w:t xml:space="preserve"> учебный год</w:t>
      </w:r>
    </w:p>
    <w:p w:rsidR="00894175" w:rsidRPr="007A12E3" w:rsidRDefault="00894175" w:rsidP="008941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94175" w:rsidRPr="00894175" w:rsidRDefault="00894175" w:rsidP="009D0E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4175" w:rsidRPr="00894175" w:rsidRDefault="00894175" w:rsidP="009D0E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4175" w:rsidRPr="00894175" w:rsidRDefault="00894175" w:rsidP="009D0E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4175" w:rsidRPr="00894175" w:rsidRDefault="00894175" w:rsidP="009D0E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4175" w:rsidRPr="007A12E3" w:rsidRDefault="00894175" w:rsidP="008941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94175" w:rsidRDefault="00894175" w:rsidP="008941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A12E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94175" w:rsidRDefault="00894175" w:rsidP="008941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4175" w:rsidRDefault="00894175" w:rsidP="008941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4175" w:rsidRDefault="00894175" w:rsidP="008941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4175" w:rsidRDefault="00894175" w:rsidP="008941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4175" w:rsidRDefault="00894175" w:rsidP="008941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4175" w:rsidRDefault="00894175" w:rsidP="008941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4175" w:rsidRDefault="00894175" w:rsidP="008941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4175" w:rsidRDefault="00894175" w:rsidP="008941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4175" w:rsidRDefault="00894175" w:rsidP="008941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4175" w:rsidRDefault="00894175" w:rsidP="008941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4175" w:rsidRDefault="00894175" w:rsidP="008941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4175" w:rsidRDefault="00894175" w:rsidP="008941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4175" w:rsidRPr="007A12E3" w:rsidRDefault="00894175" w:rsidP="008941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7A12E3">
        <w:rPr>
          <w:rFonts w:ascii="Times New Roman" w:eastAsia="Times New Roman" w:hAnsi="Times New Roman"/>
          <w:sz w:val="24"/>
          <w:szCs w:val="24"/>
        </w:rPr>
        <w:t xml:space="preserve">  Составитель: </w:t>
      </w:r>
    </w:p>
    <w:p w:rsidR="00894175" w:rsidRPr="007A12E3" w:rsidRDefault="00894175" w:rsidP="008941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A12E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7A12E3">
        <w:rPr>
          <w:rFonts w:ascii="Times New Roman" w:eastAsia="Times New Roman" w:hAnsi="Times New Roman"/>
          <w:sz w:val="24"/>
          <w:szCs w:val="24"/>
        </w:rPr>
        <w:t xml:space="preserve"> Педагог- библиотекарь </w:t>
      </w:r>
    </w:p>
    <w:p w:rsidR="00894175" w:rsidRPr="007A12E3" w:rsidRDefault="00894175" w:rsidP="008941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A12E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7A12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12E3">
        <w:rPr>
          <w:rFonts w:ascii="Times New Roman" w:eastAsia="Times New Roman" w:hAnsi="Times New Roman"/>
          <w:sz w:val="24"/>
          <w:szCs w:val="24"/>
        </w:rPr>
        <w:t>Касьянц</w:t>
      </w:r>
      <w:proofErr w:type="spellEnd"/>
      <w:r w:rsidRPr="007A12E3">
        <w:rPr>
          <w:rFonts w:ascii="Times New Roman" w:eastAsia="Times New Roman" w:hAnsi="Times New Roman"/>
          <w:sz w:val="24"/>
          <w:szCs w:val="24"/>
        </w:rPr>
        <w:t xml:space="preserve"> Г.А.                                                                                                        </w:t>
      </w:r>
    </w:p>
    <w:p w:rsidR="00894175" w:rsidRPr="00894175" w:rsidRDefault="00894175" w:rsidP="009D0E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4175" w:rsidRPr="00894175" w:rsidRDefault="00894175" w:rsidP="009D0E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4175" w:rsidRPr="00894175" w:rsidRDefault="00894175" w:rsidP="009D0E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4175" w:rsidRPr="00894175" w:rsidRDefault="00894175" w:rsidP="009D0E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4175" w:rsidRPr="00894175" w:rsidRDefault="00894175" w:rsidP="009D0E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0977" w:rsidRPr="00A02ECA" w:rsidRDefault="00E70977" w:rsidP="00E70977">
      <w:pPr>
        <w:jc w:val="center"/>
        <w:rPr>
          <w:rFonts w:ascii="Times New Roman" w:hAnsi="Times New Roman"/>
          <w:b/>
          <w:sz w:val="24"/>
          <w:szCs w:val="24"/>
        </w:rPr>
      </w:pPr>
      <w:r w:rsidRPr="00A02ECA">
        <w:rPr>
          <w:rFonts w:ascii="Times New Roman" w:eastAsia="Times New Roman" w:hAnsi="Times New Roman"/>
          <w:b/>
          <w:sz w:val="28"/>
          <w:szCs w:val="28"/>
        </w:rPr>
        <w:t>Калининград ,</w:t>
      </w:r>
      <w:r w:rsidR="00BD63F3" w:rsidRPr="00A02ECA">
        <w:rPr>
          <w:rFonts w:ascii="Times New Roman" w:eastAsia="Times New Roman" w:hAnsi="Times New Roman"/>
          <w:b/>
          <w:sz w:val="28"/>
          <w:szCs w:val="28"/>
        </w:rPr>
        <w:t>2023</w:t>
      </w:r>
      <w:r w:rsidR="003A7DAC" w:rsidRPr="00A02ECA">
        <w:rPr>
          <w:rFonts w:ascii="Times New Roman" w:eastAsia="Times New Roman" w:hAnsi="Times New Roman"/>
          <w:b/>
          <w:sz w:val="28"/>
          <w:szCs w:val="28"/>
        </w:rPr>
        <w:t xml:space="preserve"> г</w:t>
      </w:r>
    </w:p>
    <w:p w:rsidR="00DE044C" w:rsidRPr="00E071FC" w:rsidRDefault="00DE044C" w:rsidP="00E709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E071FC">
        <w:rPr>
          <w:rFonts w:ascii="Times New Roman" w:hAnsi="Times New Roman"/>
          <w:b/>
          <w:sz w:val="24"/>
          <w:szCs w:val="24"/>
        </w:rPr>
        <w:t>.  Пояснительная записка</w:t>
      </w:r>
    </w:p>
    <w:p w:rsidR="00DE044C" w:rsidRPr="00E071FC" w:rsidRDefault="00DE044C" w:rsidP="00596E39">
      <w:pPr>
        <w:pStyle w:val="a3"/>
        <w:rPr>
          <w:rFonts w:ascii="Times New Roman" w:hAnsi="Times New Roman"/>
          <w:sz w:val="24"/>
          <w:szCs w:val="24"/>
        </w:rPr>
      </w:pPr>
      <w:r w:rsidRPr="00E071FC">
        <w:rPr>
          <w:rFonts w:ascii="Times New Roman" w:hAnsi="Times New Roman"/>
          <w:sz w:val="24"/>
          <w:szCs w:val="24"/>
        </w:rPr>
        <w:t xml:space="preserve">  Рабочая программа по </w:t>
      </w:r>
      <w:r>
        <w:rPr>
          <w:rFonts w:ascii="Times New Roman" w:hAnsi="Times New Roman"/>
          <w:sz w:val="24"/>
          <w:szCs w:val="24"/>
        </w:rPr>
        <w:t>финансовой грамотности  для 4  класса</w:t>
      </w:r>
      <w:r w:rsidRPr="00E071FC">
        <w:rPr>
          <w:rFonts w:ascii="Times New Roman" w:hAnsi="Times New Roman"/>
          <w:sz w:val="24"/>
          <w:szCs w:val="24"/>
        </w:rPr>
        <w:t xml:space="preserve">  составлена на основе авторской программы: Юлия </w:t>
      </w:r>
      <w:proofErr w:type="spellStart"/>
      <w:r w:rsidRPr="00E071FC">
        <w:rPr>
          <w:rFonts w:ascii="Times New Roman" w:hAnsi="Times New Roman"/>
          <w:sz w:val="24"/>
          <w:szCs w:val="24"/>
        </w:rPr>
        <w:t>Корлюгова</w:t>
      </w:r>
      <w:proofErr w:type="spellEnd"/>
      <w:r w:rsidRPr="00E071FC">
        <w:rPr>
          <w:rFonts w:ascii="Times New Roman" w:hAnsi="Times New Roman"/>
          <w:sz w:val="24"/>
          <w:szCs w:val="24"/>
        </w:rPr>
        <w:t>. Финансовая грамотность. Учебная программа.2-4 классы. Москва,  Вита, 2015.</w:t>
      </w:r>
    </w:p>
    <w:p w:rsidR="00DE044C" w:rsidRPr="00E071FC" w:rsidRDefault="00DE044C" w:rsidP="00751FF6">
      <w:pPr>
        <w:pStyle w:val="a3"/>
        <w:rPr>
          <w:rFonts w:ascii="Times New Roman" w:hAnsi="Times New Roman"/>
          <w:sz w:val="24"/>
          <w:szCs w:val="24"/>
        </w:rPr>
      </w:pPr>
      <w:r w:rsidRPr="00E071FC">
        <w:rPr>
          <w:rFonts w:ascii="Times New Roman" w:hAnsi="Times New Roman"/>
          <w:sz w:val="24"/>
          <w:szCs w:val="24"/>
        </w:rPr>
        <w:t xml:space="preserve">Изучение курса «Финансовая грамотность» в начальной школе направлено на достижение следующих </w:t>
      </w:r>
      <w:r w:rsidRPr="00E071FC">
        <w:rPr>
          <w:rFonts w:ascii="Times New Roman" w:hAnsi="Times New Roman"/>
          <w:b/>
          <w:sz w:val="24"/>
          <w:szCs w:val="24"/>
        </w:rPr>
        <w:t>целей</w:t>
      </w:r>
      <w:r w:rsidRPr="00E071FC">
        <w:rPr>
          <w:rFonts w:ascii="Times New Roman" w:hAnsi="Times New Roman"/>
          <w:sz w:val="24"/>
          <w:szCs w:val="24"/>
        </w:rPr>
        <w:t>:</w:t>
      </w:r>
    </w:p>
    <w:p w:rsidR="00DE044C" w:rsidRPr="00E071FC" w:rsidRDefault="00DE044C" w:rsidP="00751FF6">
      <w:pPr>
        <w:pStyle w:val="a3"/>
        <w:rPr>
          <w:rFonts w:ascii="Times New Roman" w:hAnsi="Times New Roman"/>
          <w:sz w:val="24"/>
          <w:szCs w:val="24"/>
        </w:rPr>
      </w:pPr>
      <w:r w:rsidRPr="00E071FC">
        <w:rPr>
          <w:rFonts w:ascii="Times New Roman" w:hAnsi="Times New Roman"/>
          <w:sz w:val="24"/>
          <w:szCs w:val="24"/>
        </w:rPr>
        <w:t>- развитие экономического образа мышления;</w:t>
      </w:r>
    </w:p>
    <w:p w:rsidR="00DE044C" w:rsidRPr="00E071FC" w:rsidRDefault="00DE044C" w:rsidP="00751FF6">
      <w:pPr>
        <w:pStyle w:val="a3"/>
        <w:rPr>
          <w:rFonts w:ascii="Times New Roman" w:hAnsi="Times New Roman"/>
          <w:sz w:val="24"/>
          <w:szCs w:val="24"/>
        </w:rPr>
      </w:pPr>
      <w:r w:rsidRPr="00E071FC">
        <w:rPr>
          <w:rFonts w:ascii="Times New Roman" w:hAnsi="Times New Roman"/>
          <w:sz w:val="24"/>
          <w:szCs w:val="24"/>
        </w:rPr>
        <w:t>- воспитание ответственности и нравственного поведения в области экономических отношений в семье;</w:t>
      </w:r>
    </w:p>
    <w:p w:rsidR="00DE044C" w:rsidRPr="00E071FC" w:rsidRDefault="00DE044C" w:rsidP="00751FF6">
      <w:pPr>
        <w:pStyle w:val="a3"/>
        <w:rPr>
          <w:rFonts w:ascii="Times New Roman" w:hAnsi="Times New Roman"/>
          <w:sz w:val="24"/>
          <w:szCs w:val="24"/>
        </w:rPr>
      </w:pPr>
      <w:r w:rsidRPr="00E071FC">
        <w:rPr>
          <w:rFonts w:ascii="Times New Roman" w:hAnsi="Times New Roman"/>
          <w:sz w:val="24"/>
          <w:szCs w:val="24"/>
        </w:rPr>
        <w:t>- формирование опыта применения полученных знаний и умений для решения элементарных вопросов в области экономики семьи.</w:t>
      </w:r>
    </w:p>
    <w:p w:rsidR="00DE044C" w:rsidRPr="00E071FC" w:rsidRDefault="00DE044C" w:rsidP="00751FF6">
      <w:pPr>
        <w:pStyle w:val="a3"/>
        <w:rPr>
          <w:rFonts w:ascii="Times New Roman" w:hAnsi="Times New Roman"/>
          <w:sz w:val="24"/>
          <w:szCs w:val="24"/>
        </w:rPr>
      </w:pPr>
      <w:r w:rsidRPr="00E071FC">
        <w:rPr>
          <w:rFonts w:ascii="Times New Roman" w:hAnsi="Times New Roman"/>
          <w:b/>
          <w:sz w:val="24"/>
          <w:szCs w:val="24"/>
        </w:rPr>
        <w:t>Основные содержательные линии курса</w:t>
      </w:r>
      <w:r w:rsidRPr="00E071FC">
        <w:rPr>
          <w:rFonts w:ascii="Times New Roman" w:hAnsi="Times New Roman"/>
          <w:sz w:val="24"/>
          <w:szCs w:val="24"/>
        </w:rPr>
        <w:t xml:space="preserve">: </w:t>
      </w:r>
    </w:p>
    <w:p w:rsidR="00DE044C" w:rsidRPr="00E071FC" w:rsidRDefault="00DE044C" w:rsidP="00751FF6">
      <w:pPr>
        <w:pStyle w:val="a3"/>
        <w:rPr>
          <w:rFonts w:ascii="Times New Roman" w:hAnsi="Times New Roman"/>
          <w:sz w:val="24"/>
          <w:szCs w:val="24"/>
        </w:rPr>
      </w:pPr>
      <w:r w:rsidRPr="00E071FC">
        <w:rPr>
          <w:rFonts w:ascii="Times New Roman" w:hAnsi="Times New Roman"/>
          <w:sz w:val="24"/>
          <w:szCs w:val="24"/>
        </w:rPr>
        <w:t>- деньги, их история, виды, функции;</w:t>
      </w:r>
    </w:p>
    <w:p w:rsidR="00DE044C" w:rsidRPr="00E071FC" w:rsidRDefault="00DE044C" w:rsidP="00751FF6">
      <w:pPr>
        <w:pStyle w:val="a3"/>
        <w:rPr>
          <w:rFonts w:ascii="Times New Roman" w:hAnsi="Times New Roman"/>
          <w:sz w:val="24"/>
          <w:szCs w:val="24"/>
        </w:rPr>
      </w:pPr>
      <w:r w:rsidRPr="00E071FC">
        <w:rPr>
          <w:rFonts w:ascii="Times New Roman" w:hAnsi="Times New Roman"/>
          <w:sz w:val="24"/>
          <w:szCs w:val="24"/>
        </w:rPr>
        <w:t>- семейный бюджет.</w:t>
      </w:r>
    </w:p>
    <w:p w:rsidR="00DE044C" w:rsidRPr="00E071FC" w:rsidRDefault="00DE044C" w:rsidP="00751FF6">
      <w:pPr>
        <w:pStyle w:val="a3"/>
        <w:rPr>
          <w:rFonts w:ascii="Times New Roman" w:hAnsi="Times New Roman"/>
          <w:sz w:val="24"/>
          <w:szCs w:val="24"/>
        </w:rPr>
      </w:pPr>
      <w:r w:rsidRPr="00E071FC">
        <w:rPr>
          <w:rFonts w:ascii="Times New Roman" w:hAnsi="Times New Roman"/>
          <w:sz w:val="24"/>
          <w:szCs w:val="24"/>
        </w:rPr>
        <w:t xml:space="preserve">Освоение содержания опирается на </w:t>
      </w:r>
      <w:proofErr w:type="spellStart"/>
      <w:r w:rsidRPr="00E071FC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E071FC">
        <w:rPr>
          <w:rFonts w:ascii="Times New Roman" w:hAnsi="Times New Roman"/>
          <w:sz w:val="24"/>
          <w:szCs w:val="24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DE044C" w:rsidRPr="00E071FC" w:rsidRDefault="00DE044C" w:rsidP="00751FF6">
      <w:pPr>
        <w:pStyle w:val="a3"/>
        <w:rPr>
          <w:rFonts w:ascii="Times New Roman" w:hAnsi="Times New Roman"/>
          <w:sz w:val="24"/>
          <w:szCs w:val="24"/>
        </w:rPr>
      </w:pPr>
    </w:p>
    <w:p w:rsidR="00DE044C" w:rsidRPr="00E071FC" w:rsidRDefault="00DE044C" w:rsidP="009D0E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071FC">
        <w:rPr>
          <w:rFonts w:ascii="Times New Roman" w:hAnsi="Times New Roman"/>
          <w:b/>
          <w:sz w:val="24"/>
          <w:szCs w:val="24"/>
        </w:rPr>
        <w:t>. Место курса в учебном плане.</w:t>
      </w:r>
    </w:p>
    <w:p w:rsidR="00DE044C" w:rsidRDefault="00DE044C" w:rsidP="00751FF6">
      <w:pPr>
        <w:pStyle w:val="a3"/>
        <w:rPr>
          <w:rFonts w:ascii="Times New Roman" w:hAnsi="Times New Roman"/>
          <w:sz w:val="24"/>
          <w:szCs w:val="24"/>
        </w:rPr>
      </w:pPr>
      <w:r w:rsidRPr="00E071FC">
        <w:rPr>
          <w:rFonts w:ascii="Times New Roman" w:hAnsi="Times New Roman"/>
          <w:sz w:val="24"/>
          <w:szCs w:val="24"/>
        </w:rPr>
        <w:t xml:space="preserve"> На изучение курса «</w:t>
      </w:r>
      <w:r>
        <w:rPr>
          <w:rFonts w:ascii="Times New Roman" w:hAnsi="Times New Roman"/>
          <w:sz w:val="24"/>
          <w:szCs w:val="24"/>
        </w:rPr>
        <w:t>Финансовая грамотность» в 4 классе</w:t>
      </w:r>
      <w:r w:rsidRPr="00E071FC">
        <w:rPr>
          <w:rFonts w:ascii="Times New Roman" w:hAnsi="Times New Roman"/>
          <w:sz w:val="24"/>
          <w:szCs w:val="24"/>
        </w:rPr>
        <w:t xml:space="preserve">  начальной школы отводится 1 час в нед</w:t>
      </w:r>
      <w:r>
        <w:rPr>
          <w:rFonts w:ascii="Times New Roman" w:hAnsi="Times New Roman"/>
          <w:sz w:val="24"/>
          <w:szCs w:val="24"/>
        </w:rPr>
        <w:t xml:space="preserve">елю. Программа рассчитана на 16 часов </w:t>
      </w:r>
    </w:p>
    <w:p w:rsidR="00DE044C" w:rsidRPr="00E071FC" w:rsidRDefault="00DE044C" w:rsidP="009D0E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0E2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D0E2A">
        <w:rPr>
          <w:rFonts w:ascii="Times New Roman" w:hAnsi="Times New Roman"/>
          <w:b/>
          <w:sz w:val="24"/>
          <w:szCs w:val="24"/>
        </w:rPr>
        <w:t>.</w:t>
      </w:r>
      <w:r w:rsidRPr="00E071FC">
        <w:rPr>
          <w:rFonts w:ascii="Times New Roman" w:hAnsi="Times New Roman"/>
          <w:b/>
          <w:sz w:val="24"/>
          <w:szCs w:val="24"/>
        </w:rPr>
        <w:t xml:space="preserve"> Планируемые результаты.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b/>
          <w:i/>
          <w:color w:val="000000"/>
          <w:sz w:val="24"/>
          <w:szCs w:val="24"/>
        </w:rPr>
        <w:t xml:space="preserve">Личностными </w:t>
      </w:r>
      <w:r w:rsidRPr="003D3862">
        <w:rPr>
          <w:rFonts w:ascii="Times New Roman" w:hAnsi="Times New Roman"/>
          <w:color w:val="000000"/>
          <w:sz w:val="24"/>
          <w:szCs w:val="24"/>
        </w:rPr>
        <w:t>результатами изучения курса «Финансовая грамот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ность» являются: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осознание себя как члена семьи, общества и государства;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овладение начальными навыками адаптации в мире финансовых отношений;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развитие самостоятельности и осознание личной ответственности за свои поступки;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развитие навыков сотрудничества со взрослыми и сверстниками в разных игровых и реальных экономических ситуациях.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38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Метапредметными</w:t>
      </w:r>
      <w:proofErr w:type="spellEnd"/>
      <w:r w:rsidRPr="003D38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D3862">
        <w:rPr>
          <w:rFonts w:ascii="Times New Roman" w:hAnsi="Times New Roman"/>
          <w:color w:val="000000"/>
          <w:sz w:val="24"/>
          <w:szCs w:val="24"/>
        </w:rPr>
        <w:t xml:space="preserve">результатами изучения курса «Финансовая грамотность» являются: 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>познавательные:</w:t>
      </w:r>
    </w:p>
    <w:p w:rsidR="00DE044C" w:rsidRPr="003D3862" w:rsidRDefault="00DE044C" w:rsidP="00894FD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3D3862">
        <w:rPr>
          <w:rFonts w:ascii="Times New Roman" w:hAnsi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использование различных способов поиска, сбора, обработки, анализа и представления информации;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овладение   логическими   действиями   сравнения,   обобщения, классификации, установления аналогий и причинно-следственных свя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зей, построения рассуждений, отнесения к известным понятиям;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 xml:space="preserve">• овладение базовыми предметными и </w:t>
      </w:r>
      <w:proofErr w:type="spellStart"/>
      <w:r w:rsidRPr="003D3862">
        <w:rPr>
          <w:rFonts w:ascii="Times New Roman" w:hAnsi="Times New Roman"/>
          <w:color w:val="000000"/>
          <w:sz w:val="24"/>
          <w:szCs w:val="24"/>
        </w:rPr>
        <w:t>межпредметными</w:t>
      </w:r>
      <w:proofErr w:type="spellEnd"/>
      <w:r w:rsidRPr="003D3862">
        <w:rPr>
          <w:rFonts w:ascii="Times New Roman" w:hAnsi="Times New Roman"/>
          <w:color w:val="000000"/>
          <w:sz w:val="24"/>
          <w:szCs w:val="24"/>
        </w:rPr>
        <w:t xml:space="preserve"> понятиями; 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>регулятивные: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3D3862">
        <w:rPr>
          <w:rFonts w:ascii="Times New Roman" w:hAnsi="Times New Roman"/>
          <w:color w:val="000000"/>
          <w:sz w:val="24"/>
          <w:szCs w:val="24"/>
        </w:rPr>
        <w:t>понимание цели своих действий;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составление простых планов с помощью учителя;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проявление познавательной и творческой инициативы;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оценка правильности выполнения действий;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 xml:space="preserve">• адекватное восприятие предложений товарищей, учителей, родителей; 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коммуникативные: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</w:t>
      </w:r>
      <w:r w:rsidRPr="003D3862">
        <w:rPr>
          <w:rFonts w:ascii="Times New Roman" w:hAnsi="Times New Roman"/>
          <w:color w:val="000000"/>
          <w:sz w:val="24"/>
          <w:szCs w:val="24"/>
        </w:rPr>
        <w:t>составление текстов в устной и письменной формах;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умение слушать собеседника и вести диалог;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умение признавать возможность существования различных точек зрения и права каждого иметь свою;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умение излагать своё мнение и аргументировать свою точку зре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ния и оценку событий;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lastRenderedPageBreak/>
        <w:t>• умение договариваться о распределении функций и ролей в со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b/>
          <w:color w:val="000000"/>
          <w:sz w:val="24"/>
          <w:szCs w:val="24"/>
        </w:rPr>
        <w:t>Предметными</w:t>
      </w:r>
      <w:r w:rsidRPr="003D3862">
        <w:rPr>
          <w:rFonts w:ascii="Times New Roman" w:hAnsi="Times New Roman"/>
          <w:color w:val="000000"/>
          <w:sz w:val="24"/>
          <w:szCs w:val="24"/>
        </w:rPr>
        <w:t xml:space="preserve"> результатами изучения курса «Финансовая грамот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ность» являются: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понимание и правильное использование экономических терминов;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представление о роли денег в семье и обществе;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умение характеризовать виды и функции денег;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знание источников доходов и направлений расходов семьи;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умение рассчитывать доходы и расходы и составлять простой се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мейный бюджет;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определение элементарных проблем в области семейных финан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сов и путей их решения;</w:t>
      </w:r>
    </w:p>
    <w:p w:rsidR="00DE044C" w:rsidRPr="003D3862" w:rsidRDefault="00DE044C" w:rsidP="00894FD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проведение элементарных финансовых расчётов.</w:t>
      </w:r>
    </w:p>
    <w:p w:rsidR="00DE044C" w:rsidRDefault="00DE044C" w:rsidP="009D0E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044C" w:rsidRPr="00E071FC" w:rsidRDefault="00DE044C" w:rsidP="009D0E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071FC">
        <w:rPr>
          <w:rFonts w:ascii="Times New Roman" w:hAnsi="Times New Roman"/>
          <w:b/>
          <w:sz w:val="24"/>
          <w:szCs w:val="24"/>
        </w:rPr>
        <w:t>. Содержание учебного предмета.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954"/>
        <w:gridCol w:w="2375"/>
      </w:tblGrid>
      <w:tr w:rsidR="00DE044C" w:rsidRPr="007C6AF4" w:rsidTr="00E7650E">
        <w:tc>
          <w:tcPr>
            <w:tcW w:w="1242" w:type="dxa"/>
          </w:tcPr>
          <w:p w:rsidR="00DE044C" w:rsidRPr="007C6AF4" w:rsidRDefault="00DE044C" w:rsidP="00E7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AF4">
              <w:rPr>
                <w:rFonts w:ascii="Times New Roman" w:hAnsi="Times New Roman"/>
                <w:b/>
                <w:sz w:val="24"/>
                <w:szCs w:val="24"/>
              </w:rPr>
              <w:t>Номер раздела</w:t>
            </w:r>
          </w:p>
        </w:tc>
        <w:tc>
          <w:tcPr>
            <w:tcW w:w="5954" w:type="dxa"/>
          </w:tcPr>
          <w:p w:rsidR="00DE044C" w:rsidRPr="007C6AF4" w:rsidRDefault="00DE044C" w:rsidP="00E7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AF4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2375" w:type="dxa"/>
          </w:tcPr>
          <w:p w:rsidR="00DE044C" w:rsidRPr="007C6AF4" w:rsidRDefault="00DE044C" w:rsidP="00E7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AF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E044C" w:rsidRPr="007C6AF4" w:rsidTr="00E7650E">
        <w:tc>
          <w:tcPr>
            <w:tcW w:w="1242" w:type="dxa"/>
          </w:tcPr>
          <w:p w:rsidR="00DE044C" w:rsidRPr="007C6AF4" w:rsidRDefault="00DE044C" w:rsidP="00E76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A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E044C" w:rsidRPr="007C6AF4" w:rsidRDefault="00DE044C" w:rsidP="00E7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6AF4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деньги и какими они бывают</w:t>
            </w:r>
          </w:p>
        </w:tc>
        <w:tc>
          <w:tcPr>
            <w:tcW w:w="2375" w:type="dxa"/>
          </w:tcPr>
          <w:p w:rsidR="00DE044C" w:rsidRPr="007C6AF4" w:rsidRDefault="00DE044C" w:rsidP="00E76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DE044C" w:rsidRPr="007C6AF4" w:rsidTr="00E7650E">
        <w:tc>
          <w:tcPr>
            <w:tcW w:w="1242" w:type="dxa"/>
          </w:tcPr>
          <w:p w:rsidR="00DE044C" w:rsidRPr="007C6AF4" w:rsidRDefault="00DE044C" w:rsidP="00E76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A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DE044C" w:rsidRPr="007C6AF4" w:rsidRDefault="00DE044C" w:rsidP="00E7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6AF4">
              <w:rPr>
                <w:rFonts w:ascii="Times New Roman" w:hAnsi="Times New Roman"/>
                <w:color w:val="000000"/>
                <w:sz w:val="24"/>
                <w:szCs w:val="24"/>
              </w:rPr>
              <w:t>Из чего складываются доходы в семье</w:t>
            </w:r>
          </w:p>
        </w:tc>
        <w:tc>
          <w:tcPr>
            <w:tcW w:w="2375" w:type="dxa"/>
          </w:tcPr>
          <w:p w:rsidR="00DE044C" w:rsidRPr="007C6AF4" w:rsidRDefault="00DE044C" w:rsidP="00E76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DE044C" w:rsidRPr="007C6AF4" w:rsidTr="00E7650E">
        <w:tc>
          <w:tcPr>
            <w:tcW w:w="1242" w:type="dxa"/>
          </w:tcPr>
          <w:p w:rsidR="00DE044C" w:rsidRPr="007C6AF4" w:rsidRDefault="00DE044C" w:rsidP="00E76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A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DE044C" w:rsidRPr="007C6AF4" w:rsidRDefault="00DE044C" w:rsidP="00E7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6AF4">
              <w:rPr>
                <w:rFonts w:ascii="Times New Roman" w:hAnsi="Times New Roman"/>
                <w:color w:val="000000"/>
                <w:sz w:val="24"/>
                <w:szCs w:val="24"/>
              </w:rPr>
              <w:t>Почему семьям часто не хватает денег на жизнь и как этого избежать</w:t>
            </w:r>
          </w:p>
        </w:tc>
        <w:tc>
          <w:tcPr>
            <w:tcW w:w="2375" w:type="dxa"/>
          </w:tcPr>
          <w:p w:rsidR="00DE044C" w:rsidRPr="007C6AF4" w:rsidRDefault="00DE044C" w:rsidP="00E76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DE044C" w:rsidRPr="007C6AF4" w:rsidTr="00E7650E">
        <w:tc>
          <w:tcPr>
            <w:tcW w:w="1242" w:type="dxa"/>
          </w:tcPr>
          <w:p w:rsidR="00DE044C" w:rsidRPr="007C6AF4" w:rsidRDefault="00DE044C" w:rsidP="00E76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A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DE044C" w:rsidRPr="007C6AF4" w:rsidRDefault="00DE044C" w:rsidP="00E7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AF4">
              <w:rPr>
                <w:rFonts w:ascii="Times New Roman" w:hAnsi="Times New Roman"/>
                <w:color w:val="000000"/>
                <w:sz w:val="24"/>
                <w:szCs w:val="24"/>
              </w:rPr>
              <w:t>Деньги счёт любят, или как управлять своим кошельком, чтобы он не пустовал</w:t>
            </w:r>
          </w:p>
        </w:tc>
        <w:tc>
          <w:tcPr>
            <w:tcW w:w="2375" w:type="dxa"/>
          </w:tcPr>
          <w:p w:rsidR="00DE044C" w:rsidRPr="007C6AF4" w:rsidRDefault="00DE044C" w:rsidP="00E76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DE044C" w:rsidRPr="00556EF2" w:rsidRDefault="00DE044C" w:rsidP="00556E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b/>
          <w:bCs/>
          <w:color w:val="000000"/>
          <w:sz w:val="24"/>
          <w:szCs w:val="24"/>
        </w:rPr>
        <w:t>1. Что такое деньги и какими они бывают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C16">
        <w:rPr>
          <w:rFonts w:ascii="Times New Roman" w:hAnsi="Times New Roman"/>
          <w:b/>
          <w:iCs/>
          <w:color w:val="000000"/>
          <w:sz w:val="24"/>
          <w:szCs w:val="24"/>
        </w:rPr>
        <w:t>Тема 1.</w:t>
      </w: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 xml:space="preserve"> Как появились деньги.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Причиной возникновения обмена является специализация. В ре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зультате обмена должны выиграть обе стороны. Бартерный обмен не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удобен в связи с несовпадением интересов и проблемой определения ценности. Товарные деньги облегчают процесс обмена. В разных ре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гионах в качестве денег использовались разные вещи. Основными то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Бартер. Деньги. Товарные деньги. Благородные металлы. Монеты. Банкноты (банковские билеты). Купюры. Номинал. Покупательная сила. Товары. Услуги.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3D3862">
        <w:rPr>
          <w:rFonts w:ascii="Times New Roman" w:hAnsi="Times New Roman"/>
          <w:color w:val="000000"/>
          <w:sz w:val="24"/>
          <w:szCs w:val="24"/>
        </w:rPr>
        <w:t>Объяснять выгоды обмена.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Описывать свойства предмета, выполняющего роль денег.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Объяснять, почему драгоценные металлы  стали деньгами.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Описывать ситуации, в которых используются деньги.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Объяснять, почему бумажные деньги могут обесцениваться.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Сравнивать преимущества и недостатки разных видов денег.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Составлять задачи с денежными расчётами.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C16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Pr="00B02C16">
        <w:rPr>
          <w:rFonts w:ascii="Times New Roman" w:hAnsi="Times New Roman"/>
          <w:b/>
          <w:i/>
          <w:iCs/>
          <w:color w:val="000000"/>
          <w:sz w:val="24"/>
          <w:szCs w:val="24"/>
        </w:rPr>
        <w:t>2.</w:t>
      </w: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 xml:space="preserve"> История монет.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color w:val="000000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Монеты чеканили из благородных металлов. Первые монеты поя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вились в Лидийском царстве. Качество монет гарантировалось государ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 xml:space="preserve">ственной печатью. Монеты имели хождение в Греции, Иране, Римской империи. В Китае и Индии были собственные монеты. На Руси монеты появились в </w:t>
      </w:r>
      <w:r w:rsidRPr="003D3862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3D3862">
        <w:rPr>
          <w:rFonts w:ascii="Times New Roman" w:hAnsi="Times New Roman"/>
          <w:color w:val="000000"/>
          <w:sz w:val="24"/>
          <w:szCs w:val="24"/>
        </w:rPr>
        <w:t xml:space="preserve"> веке. Монеты чеканили княжества. При образовании цен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трализованного государства монеты стали едиными.</w:t>
      </w:r>
      <w:r w:rsidRPr="003D3862">
        <w:rPr>
          <w:rFonts w:ascii="Arial" w:hAnsi="Arial"/>
          <w:i/>
          <w:iCs/>
          <w:color w:val="000000"/>
          <w:sz w:val="24"/>
          <w:szCs w:val="24"/>
        </w:rPr>
        <w:t xml:space="preserve"> 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 xml:space="preserve">Аверс. Реверс. Гурт. Гербовая царская печать. </w:t>
      </w:r>
      <w:proofErr w:type="spellStart"/>
      <w:r w:rsidRPr="003D3862">
        <w:rPr>
          <w:rFonts w:ascii="Times New Roman" w:hAnsi="Times New Roman"/>
          <w:color w:val="000000"/>
          <w:sz w:val="24"/>
          <w:szCs w:val="24"/>
        </w:rPr>
        <w:t>Ауреус</w:t>
      </w:r>
      <w:proofErr w:type="spellEnd"/>
      <w:r w:rsidRPr="003D3862">
        <w:rPr>
          <w:rFonts w:ascii="Times New Roman" w:hAnsi="Times New Roman"/>
          <w:color w:val="000000"/>
          <w:sz w:val="24"/>
          <w:szCs w:val="24"/>
        </w:rPr>
        <w:t>. Денарий. Тенге. Гривна. Рубль. Копейка. Полушка. Алтын. Деньга. Пятак. Гривен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ник. Двугривенный. Полтинник. Червонец. Дукат. «Орёл». «Решка».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•  </w:t>
      </w:r>
      <w:r w:rsidRPr="003D3862">
        <w:rPr>
          <w:rFonts w:ascii="Times New Roman" w:hAnsi="Times New Roman"/>
          <w:color w:val="000000"/>
          <w:sz w:val="24"/>
          <w:szCs w:val="24"/>
        </w:rPr>
        <w:t>Объяснять, почему появились монеты.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Описывать устройство монеты.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Приводить примеры первых монет.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Описывать старинные российские деньги.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Объяснять происхождение названий денег.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</w:t>
      </w:r>
      <w:r w:rsidRPr="003D38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>Бумажные деньги.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Монеты и купюры являются наличными деньгами. Первоначаль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 xml:space="preserve">но бумажные деньги были обеспечены золотом. В России бумажные деньги появились в </w:t>
      </w:r>
      <w:r w:rsidRPr="003D3862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3D3862">
        <w:rPr>
          <w:rFonts w:ascii="Times New Roman" w:hAnsi="Times New Roman"/>
          <w:color w:val="000000"/>
          <w:sz w:val="24"/>
          <w:szCs w:val="24"/>
        </w:rPr>
        <w:t xml:space="preserve"> веке при Екатерине П. Бумажные деньги удобны в обращении, но менее долговечны. Бумажные деньги защи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щают от подделок. Изготовление фальшивых денег является престу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плением.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Бумажные деньги. Наличные деньги. Безналичные деньги. Ку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пюры. Банковские билеты. Ассигнации. Водяные знаки. Фальшивомо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нетчики.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3D3862">
        <w:rPr>
          <w:rFonts w:ascii="Times New Roman" w:hAnsi="Times New Roman"/>
          <w:color w:val="000000"/>
          <w:sz w:val="24"/>
          <w:szCs w:val="24"/>
        </w:rPr>
        <w:t>Объяснять, почему появились бумажные деньги.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Оценивать преимущества и недостатки использования бумаж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ных денег.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Приводить примеры первых бумажных денег.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Описывать первые российские бумажные деньги.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Объяснять,  почему изготовление фальшивых денег является преступлением.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4. </w:t>
      </w: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>Безналичные деньги.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color w:val="000000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Банки хранят сбережения и выдают кредиты. Вкладчики получают от банка деньги (процентные платежи), а заёмщики банку платят. Безна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личные деньги являются информацией на банковских счетах. Современ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ные банки используют пластиковые карты.</w:t>
      </w:r>
      <w:r w:rsidRPr="003D3862">
        <w:rPr>
          <w:rFonts w:ascii="Arial" w:hAnsi="Arial"/>
          <w:i/>
          <w:iCs/>
          <w:color w:val="000000"/>
          <w:sz w:val="24"/>
          <w:szCs w:val="24"/>
        </w:rPr>
        <w:t xml:space="preserve"> 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Банк. Сбережения. Кредит. Вклад. Вкладчик. Заёмщик. Меняла. Пла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 xml:space="preserve">тельщик. Получатель. Безналичные денежные расчёты. Банковские карты. Банкоматы. </w:t>
      </w:r>
      <w:proofErr w:type="spellStart"/>
      <w:r w:rsidRPr="003D3862">
        <w:rPr>
          <w:rFonts w:ascii="Times New Roman" w:hAnsi="Times New Roman"/>
          <w:color w:val="000000"/>
          <w:sz w:val="24"/>
          <w:szCs w:val="24"/>
        </w:rPr>
        <w:t>Пин</w:t>
      </w:r>
      <w:proofErr w:type="spellEnd"/>
      <w:r w:rsidRPr="003D3862">
        <w:rPr>
          <w:rFonts w:ascii="Times New Roman" w:hAnsi="Times New Roman"/>
          <w:color w:val="000000"/>
          <w:sz w:val="24"/>
          <w:szCs w:val="24"/>
        </w:rPr>
        <w:t>-код. Расчётные (дебетовые) карты. Кредитные карты.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3D3862">
        <w:rPr>
          <w:rFonts w:ascii="Times New Roman" w:hAnsi="Times New Roman"/>
          <w:color w:val="000000"/>
          <w:sz w:val="24"/>
          <w:szCs w:val="24"/>
        </w:rPr>
        <w:t>Сравнивать виды денег.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Объяснять роль банков.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Объяснять условия вкладов и кредитов.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Рассчитывать проценты на простых примерах*.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Объяснять принцип работы пластиковой карты.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b/>
          <w:color w:val="000000"/>
          <w:sz w:val="24"/>
          <w:szCs w:val="24"/>
        </w:rPr>
        <w:t>Тема 5.</w:t>
      </w:r>
      <w:r w:rsidRPr="003D38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>Валюты.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Валюта — денежная единица страны. Разные страны имеют разные валюты. Национальной валютой России является рубль. Государства хра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нят запасы иностранных валют и золота, которые называются золотова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лютными резервами.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Валюта. Резервная валюта. Валютные резервы. Мировая валюта. Доллар. Евро. Фунт стерлингов. Иена. Швейцарский франк.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3D3862">
        <w:rPr>
          <w:rFonts w:ascii="Times New Roman" w:hAnsi="Times New Roman"/>
          <w:color w:val="000000"/>
          <w:sz w:val="24"/>
          <w:szCs w:val="24"/>
        </w:rPr>
        <w:t>Приводить примеры валют.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Объяснять, что такое резервная валюта.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Объяснять понятие валютного курса.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Проводить простые расчёты с использованием валютного курса.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b/>
          <w:bCs/>
          <w:color w:val="000000"/>
          <w:sz w:val="24"/>
          <w:szCs w:val="24"/>
        </w:rPr>
        <w:t>2. Из чего складываются доходы в семье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Тема 6. </w:t>
      </w: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>Откуда в семье берутся деньги.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Основным источником дохода современного человека является за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работная плата. Размер заработной платы зависит от профессии, слож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 xml:space="preserve">ности работы, отрасли. Государство устанавливает минимальный </w:t>
      </w:r>
      <w:r w:rsidRPr="003D3862">
        <w:rPr>
          <w:rFonts w:ascii="Times New Roman" w:hAnsi="Times New Roman"/>
          <w:color w:val="000000"/>
          <w:sz w:val="24"/>
          <w:szCs w:val="24"/>
        </w:rPr>
        <w:lastRenderedPageBreak/>
        <w:t>раз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мер оплаты труда (МРОТ). Собственник может получать арендную плату и проценты. Доход также приносит предпринимательская деятельность.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Государство помогает пожилым людям, инвалидам, студентам, семьям с детьми и безработным, выплачивая пенсии, стипендии, пособия.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Доход. Зарплата. Клад. Выигрыш в лотерею. Премия. Гонорар. Ми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нимальный размер оплаты труда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3D3862">
        <w:rPr>
          <w:rFonts w:ascii="Times New Roman" w:hAnsi="Times New Roman"/>
          <w:color w:val="000000"/>
          <w:sz w:val="24"/>
          <w:szCs w:val="24"/>
        </w:rPr>
        <w:t>Описывать и сравнивать источники доходов семьи.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Объяснять причины различий в заработной плате.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Объяснять, как связаны профессии и образование.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Объяснять, что взять деньги взаймы можно у знакомых и в банке.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Описывать ситуации, при которых выплачиваются пособия, при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водить примеры пособий.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b/>
          <w:bCs/>
          <w:color w:val="000000"/>
          <w:sz w:val="24"/>
          <w:szCs w:val="24"/>
        </w:rPr>
        <w:t>3. Почему семьям часто не хватает денег на жизнь и как этого избежать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Тема 7. </w:t>
      </w: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>На что семьи тратят деньги.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Люди расходуют деньги на питание, покупку одежды и обуви, ком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мунальные услуги, транспорт, связь, медицинское обслуживание и лекар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ства, образование, отдых, развлечения и пр. Расходы можно разделить на необходимые, желательные и престижные. По срокам расходы делятся на ежедневные, ежемесячные, ежегодные, сезонные и переменные.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ходы. Переменные расходы. Сезонные расходы.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3D3862">
        <w:rPr>
          <w:rFonts w:ascii="Times New Roman" w:hAnsi="Times New Roman"/>
          <w:color w:val="000000"/>
          <w:sz w:val="24"/>
          <w:szCs w:val="24"/>
        </w:rPr>
        <w:t>Объяснять причины, по которым люди делают покупки.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Описывать направления расходов семьи.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Рассчитывать доли расходов на разные товары и услуги.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Сравнивать и оценивать виды рекламы.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 xml:space="preserve">•  Обсуждать воздействие рекламы и </w:t>
      </w:r>
      <w:proofErr w:type="spellStart"/>
      <w:r w:rsidRPr="003D3862">
        <w:rPr>
          <w:rFonts w:ascii="Times New Roman" w:hAnsi="Times New Roman"/>
          <w:color w:val="000000"/>
          <w:sz w:val="24"/>
          <w:szCs w:val="24"/>
        </w:rPr>
        <w:t>промоакций</w:t>
      </w:r>
      <w:proofErr w:type="spellEnd"/>
      <w:r w:rsidRPr="003D3862">
        <w:rPr>
          <w:rFonts w:ascii="Times New Roman" w:hAnsi="Times New Roman"/>
          <w:color w:val="000000"/>
          <w:sz w:val="24"/>
          <w:szCs w:val="24"/>
        </w:rPr>
        <w:t xml:space="preserve"> на принятие решений о покупке.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 Составлять собственный план расходов.</w:t>
      </w:r>
      <w:r w:rsidRPr="003D386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b/>
          <w:bCs/>
          <w:color w:val="000000"/>
          <w:sz w:val="24"/>
          <w:szCs w:val="24"/>
        </w:rPr>
        <w:t>4. Деньги счёт любят, или Как управлять своим кошельком, чтобы он не пустовал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Тема 8. </w:t>
      </w: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>Как правильно планировать семейный бюджет.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Бюджет - план доходов и расходов. Люди ведут учёт доходов и расходов, чтобы избежать финансовых проблем. Если доходы превыша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ют расходы, образуются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покупок или для непредвиденных расходов надо делать сбережения. В против</w:t>
      </w:r>
      <w:r w:rsidRPr="003D3862">
        <w:rPr>
          <w:rFonts w:ascii="Times New Roman" w:hAnsi="Times New Roman"/>
          <w:color w:val="000000"/>
          <w:sz w:val="24"/>
          <w:szCs w:val="24"/>
        </w:rPr>
        <w:softHyphen/>
        <w:t>ном случае придётся брать кредит и платить проценты.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Семейный бюджет. Бюджет Российской Федерации. Сбережения (накопления). Долг.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</w:t>
      </w:r>
      <w:r w:rsidRPr="003D3862">
        <w:rPr>
          <w:rFonts w:ascii="Times New Roman" w:hAnsi="Times New Roman"/>
          <w:color w:val="000000"/>
          <w:sz w:val="24"/>
          <w:szCs w:val="24"/>
        </w:rPr>
        <w:t>Сравнивать доходы и расходы и принимать решения.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Объяснять последствия образования долгов.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62">
        <w:rPr>
          <w:rFonts w:ascii="Times New Roman" w:hAnsi="Times New Roman"/>
          <w:color w:val="000000"/>
          <w:sz w:val="24"/>
          <w:szCs w:val="24"/>
        </w:rPr>
        <w:t>• Составлять семейный бюджет на условных примерах.</w:t>
      </w:r>
    </w:p>
    <w:p w:rsidR="00DE044C" w:rsidRPr="003D3862" w:rsidRDefault="00DE044C" w:rsidP="00894F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44C" w:rsidRDefault="00DE044C" w:rsidP="00751FF6">
      <w:pPr>
        <w:pStyle w:val="a3"/>
        <w:rPr>
          <w:rFonts w:ascii="Times New Roman" w:hAnsi="Times New Roman"/>
          <w:sz w:val="24"/>
          <w:szCs w:val="24"/>
        </w:rPr>
      </w:pPr>
    </w:p>
    <w:p w:rsidR="00DE044C" w:rsidRDefault="00DE044C" w:rsidP="00751FF6">
      <w:pPr>
        <w:pStyle w:val="a3"/>
        <w:rPr>
          <w:rFonts w:ascii="Times New Roman" w:hAnsi="Times New Roman"/>
          <w:sz w:val="24"/>
          <w:szCs w:val="24"/>
        </w:rPr>
      </w:pPr>
    </w:p>
    <w:p w:rsidR="00DE044C" w:rsidRPr="00E071FC" w:rsidRDefault="00DE044C" w:rsidP="00751FF6">
      <w:pPr>
        <w:pStyle w:val="a3"/>
        <w:rPr>
          <w:rFonts w:ascii="Times New Roman" w:hAnsi="Times New Roman"/>
          <w:sz w:val="24"/>
          <w:szCs w:val="24"/>
        </w:rPr>
      </w:pPr>
    </w:p>
    <w:p w:rsidR="00DE044C" w:rsidRPr="004374F5" w:rsidRDefault="00DE044C" w:rsidP="00C933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044C" w:rsidRPr="004374F5" w:rsidRDefault="00DE044C" w:rsidP="00C933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044C" w:rsidRPr="004374F5" w:rsidRDefault="00DE044C" w:rsidP="00C933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044C" w:rsidRPr="004374F5" w:rsidRDefault="00DE044C" w:rsidP="00C933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" w:tblpY="-113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643"/>
        <w:gridCol w:w="1985"/>
        <w:gridCol w:w="1559"/>
        <w:gridCol w:w="1559"/>
        <w:gridCol w:w="2127"/>
        <w:gridCol w:w="1559"/>
        <w:gridCol w:w="1984"/>
        <w:gridCol w:w="2268"/>
      </w:tblGrid>
      <w:tr w:rsidR="003A7DAC" w:rsidRPr="00763B24" w:rsidTr="003A7DAC">
        <w:tc>
          <w:tcPr>
            <w:tcW w:w="59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3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Да-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прове</w:t>
            </w:r>
            <w:proofErr w:type="spellEnd"/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де-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 xml:space="preserve">Базовые 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 xml:space="preserve">Базовые 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2127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характеристики 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 xml:space="preserve"> и установки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984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Формы учебной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деятельности,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осуществляемые 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на занятиях.</w:t>
            </w:r>
          </w:p>
        </w:tc>
      </w:tr>
      <w:tr w:rsidR="003A7DAC" w:rsidRPr="00763B24" w:rsidTr="003A7DAC">
        <w:tc>
          <w:tcPr>
            <w:tcW w:w="14283" w:type="dxa"/>
            <w:gridSpan w:val="9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Что такое деньги и какими они бывают (8 часов)</w:t>
            </w:r>
          </w:p>
        </w:tc>
      </w:tr>
      <w:tr w:rsidR="003A7DAC" w:rsidRPr="00763B24" w:rsidTr="003A7DAC">
        <w:tc>
          <w:tcPr>
            <w:tcW w:w="59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Как появились деньги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Бартер. Деньги. Товарные деньги. Монеты.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Деньги. Купюры. Номинал. Товары. Услуги.</w:t>
            </w:r>
          </w:p>
        </w:tc>
        <w:tc>
          <w:tcPr>
            <w:tcW w:w="2127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Понимание того, что деньги - самый выгодный товар для обмена.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Совершать выгодный обмен (бартер).</w:t>
            </w:r>
          </w:p>
        </w:tc>
        <w:tc>
          <w:tcPr>
            <w:tcW w:w="1984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Объяснять выгоды обмена.</w:t>
            </w:r>
          </w:p>
        </w:tc>
        <w:tc>
          <w:tcPr>
            <w:tcW w:w="2268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Общее обсуждение, игровая деятельность.</w:t>
            </w:r>
          </w:p>
        </w:tc>
      </w:tr>
      <w:tr w:rsidR="003A7DAC" w:rsidRPr="00763B24" w:rsidTr="003A7DAC">
        <w:tc>
          <w:tcPr>
            <w:tcW w:w="59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История монет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 xml:space="preserve">Монеты. Купюры. Гурт. Аверс. Реверс. </w:t>
            </w:r>
            <w:proofErr w:type="spellStart"/>
            <w:r w:rsidRPr="00763B24">
              <w:rPr>
                <w:rFonts w:ascii="Times New Roman" w:hAnsi="Times New Roman"/>
                <w:sz w:val="24"/>
                <w:szCs w:val="24"/>
              </w:rPr>
              <w:t>Ауреус</w:t>
            </w:r>
            <w:proofErr w:type="spellEnd"/>
            <w:r w:rsidRPr="00763B24">
              <w:rPr>
                <w:rFonts w:ascii="Times New Roman" w:hAnsi="Times New Roman"/>
                <w:sz w:val="24"/>
                <w:szCs w:val="24"/>
              </w:rPr>
              <w:t xml:space="preserve">. Денарий. Тенге. Гривна. Рубль. Копейка. Полушка. Алтын. </w:t>
            </w:r>
            <w:proofErr w:type="spellStart"/>
            <w:r w:rsidRPr="00763B24">
              <w:rPr>
                <w:rFonts w:ascii="Times New Roman" w:hAnsi="Times New Roman"/>
                <w:sz w:val="24"/>
                <w:szCs w:val="24"/>
              </w:rPr>
              <w:t>Денга</w:t>
            </w:r>
            <w:proofErr w:type="spellEnd"/>
            <w:r w:rsidRPr="00763B24">
              <w:rPr>
                <w:rFonts w:ascii="Times New Roman" w:hAnsi="Times New Roman"/>
                <w:sz w:val="24"/>
                <w:szCs w:val="24"/>
              </w:rPr>
              <w:t>. Пятак.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Монета –денежный знак, изготовленный из металла</w:t>
            </w:r>
          </w:p>
        </w:tc>
        <w:tc>
          <w:tcPr>
            <w:tcW w:w="2127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Понимание того, что монеты удобны для обмена.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Объяснять, как устроены монеты.</w:t>
            </w:r>
          </w:p>
        </w:tc>
        <w:tc>
          <w:tcPr>
            <w:tcW w:w="1984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Умение описывать устройство монеты, описывать старинные российские деньги</w:t>
            </w:r>
          </w:p>
        </w:tc>
        <w:tc>
          <w:tcPr>
            <w:tcW w:w="2268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Общее обсуждение, творческая работа</w:t>
            </w:r>
          </w:p>
        </w:tc>
      </w:tr>
      <w:tr w:rsidR="003A7DAC" w:rsidRPr="00763B24" w:rsidTr="003A7DAC">
        <w:tc>
          <w:tcPr>
            <w:tcW w:w="59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Представление творческих работ.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Основные изученные понятия.</w:t>
            </w:r>
          </w:p>
        </w:tc>
        <w:tc>
          <w:tcPr>
            <w:tcW w:w="2127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Уметь находить нужную информацию по теме в различных источниках.</w:t>
            </w:r>
          </w:p>
        </w:tc>
        <w:tc>
          <w:tcPr>
            <w:tcW w:w="1984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Общее обсуждение , групповая поисковая работа. творческая работа.</w:t>
            </w:r>
          </w:p>
        </w:tc>
      </w:tr>
      <w:tr w:rsidR="003A7DAC" w:rsidRPr="00763B24" w:rsidTr="003A7DAC">
        <w:tc>
          <w:tcPr>
            <w:tcW w:w="59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Бумажные деньги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Деньги. Виды денег.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Ассигнации.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Фальшивомонетчики.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Виды денег: наличные. безналичные</w:t>
            </w:r>
          </w:p>
        </w:tc>
        <w:tc>
          <w:tcPr>
            <w:tcW w:w="2127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Понимание того, что деньги – средство обмена, а не благо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Считать наличные деньги (купюры и монеты); произвести безналичный платеж, внеся денежные купюры в платежный терминал; правильно сосчитать сдачу</w:t>
            </w:r>
          </w:p>
        </w:tc>
        <w:tc>
          <w:tcPr>
            <w:tcW w:w="1984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Различать виды денег</w:t>
            </w:r>
          </w:p>
        </w:tc>
        <w:tc>
          <w:tcPr>
            <w:tcW w:w="2268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Общее обсуждение, игровая деятельность</w:t>
            </w:r>
          </w:p>
        </w:tc>
      </w:tr>
      <w:tr w:rsidR="003A7DAC" w:rsidRPr="00763B24" w:rsidTr="003A7DAC">
        <w:tc>
          <w:tcPr>
            <w:tcW w:w="59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Безналичные деньги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 xml:space="preserve">Банк. Сбережения. Кредит. Вклад. Безналичные денежные расчеты. </w:t>
            </w:r>
            <w:r w:rsidRPr="00763B24">
              <w:rPr>
                <w:rFonts w:ascii="Times New Roman" w:hAnsi="Times New Roman"/>
                <w:sz w:val="24"/>
                <w:szCs w:val="24"/>
              </w:rPr>
              <w:lastRenderedPageBreak/>
              <w:t>Банковская карта. Банкоматы.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lastRenderedPageBreak/>
              <w:t>Виды денег: безналичные деньги.</w:t>
            </w:r>
          </w:p>
        </w:tc>
        <w:tc>
          <w:tcPr>
            <w:tcW w:w="2127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Понимание того, что безналичные деньги представляют собой информацию.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Пользоваться пластиковой картой, банкоматом.</w:t>
            </w:r>
          </w:p>
        </w:tc>
        <w:tc>
          <w:tcPr>
            <w:tcW w:w="1984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Сравнивать виды денег, объяснять принцип работы пластиковой карты.</w:t>
            </w:r>
          </w:p>
        </w:tc>
        <w:tc>
          <w:tcPr>
            <w:tcW w:w="2268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Общее обсуждение, творческая работа, исследование</w:t>
            </w:r>
          </w:p>
        </w:tc>
      </w:tr>
      <w:tr w:rsidR="003A7DAC" w:rsidRPr="00763B24" w:rsidTr="003A7DAC">
        <w:tc>
          <w:tcPr>
            <w:tcW w:w="59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43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Представление результатов исследований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Основные изученные понятия.</w:t>
            </w:r>
          </w:p>
        </w:tc>
        <w:tc>
          <w:tcPr>
            <w:tcW w:w="2127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Понимание того, что нужно использовать полученные знания на практике.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Уметь находить нужную информацию по теме в различных источниках.</w:t>
            </w:r>
          </w:p>
        </w:tc>
        <w:tc>
          <w:tcPr>
            <w:tcW w:w="1984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Применять полученные знания.</w:t>
            </w:r>
          </w:p>
        </w:tc>
        <w:tc>
          <w:tcPr>
            <w:tcW w:w="2268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Групповая поисковая работа, общее обсуждение</w:t>
            </w:r>
          </w:p>
        </w:tc>
      </w:tr>
      <w:tr w:rsidR="003A7DAC" w:rsidRPr="00763B24" w:rsidTr="003A7DAC">
        <w:tc>
          <w:tcPr>
            <w:tcW w:w="59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Валюты.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Валюта. Доллар. Евро. Фунт стерлингов. Иена. Швейцарский франк.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Мировая валюта: доллар, евро, фунт стерлингов, иена, швейцарский франк.</w:t>
            </w:r>
          </w:p>
        </w:tc>
        <w:tc>
          <w:tcPr>
            <w:tcW w:w="2127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Понимание того, что валюта -денежная единица страны.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Пересчитать цены товаров, используя валютный курс.</w:t>
            </w:r>
          </w:p>
        </w:tc>
        <w:tc>
          <w:tcPr>
            <w:tcW w:w="1984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Различать виды валют.</w:t>
            </w:r>
          </w:p>
        </w:tc>
        <w:tc>
          <w:tcPr>
            <w:tcW w:w="2268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Общее обсуждение,, самостоятельная работа.</w:t>
            </w:r>
          </w:p>
        </w:tc>
      </w:tr>
      <w:tr w:rsidR="003A7DAC" w:rsidRPr="00763B24" w:rsidTr="003A7DAC">
        <w:trPr>
          <w:trHeight w:val="70"/>
        </w:trPr>
        <w:tc>
          <w:tcPr>
            <w:tcW w:w="59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Викторина по теме «Деньги»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Основные изученные понятия.</w:t>
            </w:r>
          </w:p>
        </w:tc>
        <w:tc>
          <w:tcPr>
            <w:tcW w:w="2127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Понимание того, что нужно использовать полученные знания на практике.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Уметь находить нужную информацию по теме в различных источниках.</w:t>
            </w:r>
          </w:p>
        </w:tc>
        <w:tc>
          <w:tcPr>
            <w:tcW w:w="1984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Различать виды денег.</w:t>
            </w:r>
          </w:p>
        </w:tc>
        <w:tc>
          <w:tcPr>
            <w:tcW w:w="2268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Общее обсуждение, самостоятельная работа.</w:t>
            </w:r>
          </w:p>
        </w:tc>
      </w:tr>
      <w:tr w:rsidR="003A7DAC" w:rsidRPr="00763B24" w:rsidTr="003A7DAC">
        <w:tc>
          <w:tcPr>
            <w:tcW w:w="14283" w:type="dxa"/>
            <w:gridSpan w:val="9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Из чего складываются доходы в семье (2 часа)</w:t>
            </w:r>
          </w:p>
        </w:tc>
      </w:tr>
      <w:tr w:rsidR="003A7DAC" w:rsidRPr="00763B24" w:rsidTr="003A7DAC">
        <w:tc>
          <w:tcPr>
            <w:tcW w:w="59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9 -10</w:t>
            </w:r>
          </w:p>
        </w:tc>
        <w:tc>
          <w:tcPr>
            <w:tcW w:w="643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Откуда в семье берутся деньги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Доходы семьи. Минимальный размер оплаты труда (МРОТ).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Виды источников денежных поступлений в семье.</w:t>
            </w:r>
          </w:p>
        </w:tc>
        <w:tc>
          <w:tcPr>
            <w:tcW w:w="2127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Понимание происхождения доходов, понимание того, что деньги зарабатываются трудом, а не берутся из ниоткуда.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Считать общую сумму доходов.</w:t>
            </w:r>
          </w:p>
        </w:tc>
        <w:tc>
          <w:tcPr>
            <w:tcW w:w="1984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Различать виды денежных поступлений.</w:t>
            </w:r>
          </w:p>
        </w:tc>
        <w:tc>
          <w:tcPr>
            <w:tcW w:w="2268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Общее обсуждение, самостоятельная практическая работа, игровая деятельность</w:t>
            </w:r>
          </w:p>
        </w:tc>
      </w:tr>
      <w:tr w:rsidR="003A7DAC" w:rsidRPr="00763B24" w:rsidTr="003A7DAC">
        <w:tc>
          <w:tcPr>
            <w:tcW w:w="14283" w:type="dxa"/>
            <w:gridSpan w:val="9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Почему семьям часто не хватает денег на жизнь и как этого избежать (2 часа)</w:t>
            </w:r>
          </w:p>
        </w:tc>
      </w:tr>
      <w:tr w:rsidR="003A7DAC" w:rsidRPr="00763B24" w:rsidTr="003A7DAC">
        <w:tc>
          <w:tcPr>
            <w:tcW w:w="59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11 -12</w:t>
            </w:r>
          </w:p>
        </w:tc>
        <w:tc>
          <w:tcPr>
            <w:tcW w:w="643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На что семьи тратят деньги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Расходы. Желательные расходы. Престижные расходы. Ежемесячные расходы. Ежегодные расходы.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Виды расходов: необходимые расходы, обязательные расходы</w:t>
            </w:r>
          </w:p>
        </w:tc>
        <w:tc>
          <w:tcPr>
            <w:tcW w:w="2127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Понимание направления расходов, объяснение степени их необходимости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Считать общую сумму доходов, производить расчет расходов.</w:t>
            </w:r>
          </w:p>
        </w:tc>
        <w:tc>
          <w:tcPr>
            <w:tcW w:w="1984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Различать виды расходов, составлять собственный план расходов.</w:t>
            </w:r>
          </w:p>
        </w:tc>
        <w:tc>
          <w:tcPr>
            <w:tcW w:w="2268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Общее обсуждение, мини-проект</w:t>
            </w:r>
          </w:p>
        </w:tc>
      </w:tr>
      <w:tr w:rsidR="003A7DAC" w:rsidRPr="00763B24" w:rsidTr="003A7DAC">
        <w:tc>
          <w:tcPr>
            <w:tcW w:w="14283" w:type="dxa"/>
            <w:gridSpan w:val="9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Деньги счет любят, или Как управлять  своим кошельком, чтобы он не пустовал (4 часа)</w:t>
            </w:r>
          </w:p>
        </w:tc>
      </w:tr>
      <w:tr w:rsidR="003A7DAC" w:rsidRPr="00763B24" w:rsidTr="003A7DAC">
        <w:tc>
          <w:tcPr>
            <w:tcW w:w="59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13 -14</w:t>
            </w:r>
          </w:p>
        </w:tc>
        <w:tc>
          <w:tcPr>
            <w:tcW w:w="643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Как правильно планировать семейный бюджет.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 xml:space="preserve">Семейный бюджет. Бюджет Российской Федерации. Сбережения. </w:t>
            </w:r>
            <w:r w:rsidRPr="00763B24">
              <w:rPr>
                <w:rFonts w:ascii="Times New Roman" w:hAnsi="Times New Roman"/>
                <w:sz w:val="24"/>
                <w:szCs w:val="24"/>
              </w:rPr>
              <w:lastRenderedPageBreak/>
              <w:t>Накопления. Долг.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lastRenderedPageBreak/>
              <w:t>Семейный бюджет: доходы и расходы</w:t>
            </w:r>
          </w:p>
        </w:tc>
        <w:tc>
          <w:tcPr>
            <w:tcW w:w="2127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Понимание того, что нужно планировать семейный бюджет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Планировать семейный бюджет</w:t>
            </w:r>
          </w:p>
        </w:tc>
        <w:tc>
          <w:tcPr>
            <w:tcW w:w="1984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Сравнивать доходы и расходы.</w:t>
            </w:r>
          </w:p>
        </w:tc>
        <w:tc>
          <w:tcPr>
            <w:tcW w:w="2268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Общее обсуждение, самостоятельная практическая работа.</w:t>
            </w:r>
          </w:p>
        </w:tc>
      </w:tr>
      <w:tr w:rsidR="003A7DAC" w:rsidRPr="00763B24" w:rsidTr="003A7DAC">
        <w:tc>
          <w:tcPr>
            <w:tcW w:w="59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43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Итоговая работа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Основные изученные понятия.</w:t>
            </w:r>
          </w:p>
        </w:tc>
        <w:tc>
          <w:tcPr>
            <w:tcW w:w="2127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Понимание того, что нужно использовать полученные знания на практике.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Уметь находить нужную информацию по теме в различных источниках.</w:t>
            </w:r>
          </w:p>
        </w:tc>
        <w:tc>
          <w:tcPr>
            <w:tcW w:w="1984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Применять полученные знания.</w:t>
            </w:r>
          </w:p>
        </w:tc>
        <w:tc>
          <w:tcPr>
            <w:tcW w:w="2268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Тестовое задание.</w:t>
            </w:r>
          </w:p>
        </w:tc>
      </w:tr>
      <w:tr w:rsidR="003A7DAC" w:rsidRPr="00763B24" w:rsidTr="003A7DAC">
        <w:tc>
          <w:tcPr>
            <w:tcW w:w="59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3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Обзорный урок. Рефлексия.</w:t>
            </w:r>
          </w:p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Основные изученные понятия.</w:t>
            </w:r>
          </w:p>
        </w:tc>
        <w:tc>
          <w:tcPr>
            <w:tcW w:w="2127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Понимание того, что нужно использовать полученные знания на практике.</w:t>
            </w:r>
          </w:p>
        </w:tc>
        <w:tc>
          <w:tcPr>
            <w:tcW w:w="1559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Уметь находить нужную информацию по теме в различных источниках.</w:t>
            </w:r>
          </w:p>
        </w:tc>
        <w:tc>
          <w:tcPr>
            <w:tcW w:w="1984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DAC" w:rsidRPr="00763B24" w:rsidRDefault="003A7DAC" w:rsidP="003A7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B24">
              <w:rPr>
                <w:rFonts w:ascii="Times New Roman" w:hAnsi="Times New Roman"/>
                <w:sz w:val="24"/>
                <w:szCs w:val="24"/>
              </w:rPr>
              <w:t>Общее обсуждение , коллективная работа, игровая деятельность</w:t>
            </w:r>
          </w:p>
        </w:tc>
      </w:tr>
    </w:tbl>
    <w:p w:rsidR="00DE044C" w:rsidRPr="004374F5" w:rsidRDefault="00DE044C" w:rsidP="00C933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044C" w:rsidRPr="004374F5" w:rsidRDefault="00DE044C" w:rsidP="00C933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044C" w:rsidRPr="004374F5" w:rsidRDefault="00DE044C" w:rsidP="00C933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044C" w:rsidRPr="004374F5" w:rsidRDefault="00DE044C" w:rsidP="00C933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044C" w:rsidRPr="004374F5" w:rsidRDefault="00DE044C" w:rsidP="00C933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044C" w:rsidRPr="004374F5" w:rsidRDefault="00DE044C" w:rsidP="00C933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044C" w:rsidRPr="004374F5" w:rsidRDefault="00DE044C" w:rsidP="00C933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044C" w:rsidRPr="004374F5" w:rsidRDefault="00DE044C" w:rsidP="00C933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044C" w:rsidRPr="002C616C" w:rsidRDefault="00DE044C" w:rsidP="00C933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E071FC">
        <w:rPr>
          <w:rFonts w:ascii="Times New Roman" w:hAnsi="Times New Roman"/>
          <w:b/>
          <w:sz w:val="24"/>
          <w:szCs w:val="24"/>
        </w:rPr>
        <w:t>. Календарно – тем</w:t>
      </w:r>
      <w:r>
        <w:rPr>
          <w:rFonts w:ascii="Times New Roman" w:hAnsi="Times New Roman"/>
          <w:b/>
          <w:sz w:val="24"/>
          <w:szCs w:val="24"/>
        </w:rPr>
        <w:t>атическое планирование</w:t>
      </w:r>
    </w:p>
    <w:p w:rsidR="00DE044C" w:rsidRDefault="00DE044C" w:rsidP="00751FF6">
      <w:pPr>
        <w:pStyle w:val="a3"/>
        <w:rPr>
          <w:rFonts w:ascii="Times New Roman" w:hAnsi="Times New Roman"/>
          <w:sz w:val="24"/>
          <w:szCs w:val="24"/>
        </w:rPr>
      </w:pPr>
    </w:p>
    <w:p w:rsidR="00DE044C" w:rsidRDefault="00DE044C" w:rsidP="00751FF6">
      <w:pPr>
        <w:pStyle w:val="a3"/>
        <w:rPr>
          <w:rFonts w:ascii="Times New Roman" w:hAnsi="Times New Roman"/>
          <w:sz w:val="24"/>
          <w:szCs w:val="24"/>
        </w:rPr>
      </w:pPr>
    </w:p>
    <w:p w:rsidR="00DE044C" w:rsidRDefault="00DE044C" w:rsidP="00751FF6">
      <w:pPr>
        <w:pStyle w:val="a3"/>
        <w:rPr>
          <w:rFonts w:ascii="Times New Roman" w:hAnsi="Times New Roman"/>
          <w:sz w:val="24"/>
          <w:szCs w:val="24"/>
        </w:rPr>
      </w:pPr>
    </w:p>
    <w:p w:rsidR="00DE044C" w:rsidRDefault="00DE044C" w:rsidP="00751FF6">
      <w:pPr>
        <w:pStyle w:val="a3"/>
        <w:rPr>
          <w:rFonts w:ascii="Times New Roman" w:hAnsi="Times New Roman"/>
          <w:sz w:val="24"/>
          <w:szCs w:val="24"/>
        </w:rPr>
      </w:pPr>
    </w:p>
    <w:p w:rsidR="00DE044C" w:rsidRPr="00E071FC" w:rsidRDefault="00DE044C" w:rsidP="00050F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DE044C" w:rsidRPr="00E071FC" w:rsidRDefault="00DE044C" w:rsidP="003236E6">
      <w:pPr>
        <w:pStyle w:val="a3"/>
        <w:jc w:val="center"/>
        <w:rPr>
          <w:rFonts w:ascii="Times New Roman" w:hAnsi="Times New Roman"/>
          <w:b/>
          <w:spacing w:val="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071FC">
        <w:rPr>
          <w:rFonts w:ascii="Times New Roman" w:hAnsi="Times New Roman"/>
          <w:b/>
          <w:sz w:val="24"/>
          <w:szCs w:val="24"/>
        </w:rPr>
        <w:t xml:space="preserve">. Описание </w:t>
      </w:r>
      <w:proofErr w:type="spellStart"/>
      <w:r w:rsidRPr="00E071FC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E071FC">
        <w:rPr>
          <w:rFonts w:ascii="Times New Roman" w:hAnsi="Times New Roman"/>
          <w:b/>
          <w:sz w:val="24"/>
          <w:szCs w:val="24"/>
        </w:rPr>
        <w:t xml:space="preserve"> – методического обеспечения образовательного процесса.</w:t>
      </w:r>
    </w:p>
    <w:p w:rsidR="00DE044C" w:rsidRDefault="00DE044C" w:rsidP="00C44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1FC"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Литература:</w:t>
      </w:r>
    </w:p>
    <w:p w:rsidR="00DE044C" w:rsidRDefault="00DE044C" w:rsidP="00C44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Гловели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Г.Д. </w:t>
      </w:r>
      <w:r>
        <w:rPr>
          <w:rFonts w:ascii="Times New Roman" w:hAnsi="Times New Roman"/>
          <w:color w:val="000000"/>
          <w:sz w:val="24"/>
          <w:szCs w:val="24"/>
        </w:rPr>
        <w:t>Финансовая грамотность: Материалы для учащихся (4 класс). - М.: ВИТА-ПРЕСС, 2014.</w:t>
      </w:r>
    </w:p>
    <w:p w:rsidR="00DE044C" w:rsidRDefault="00DE044C" w:rsidP="00C44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Федин С.Н. </w:t>
      </w:r>
      <w:r>
        <w:rPr>
          <w:rFonts w:ascii="Times New Roman" w:hAnsi="Times New Roman"/>
          <w:color w:val="000000"/>
          <w:sz w:val="24"/>
          <w:szCs w:val="24"/>
        </w:rPr>
        <w:t>Финансовая грамотность: Материалы для учащихся (2-3 класс). - М.: ВИТА-ПРЕСС, 2014.</w:t>
      </w:r>
    </w:p>
    <w:p w:rsidR="00DE044C" w:rsidRDefault="00DE044C" w:rsidP="00C44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Интернет-источники</w:t>
      </w:r>
    </w:p>
    <w:p w:rsidR="00DE044C" w:rsidRDefault="00DE044C" w:rsidP="00C44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Сайт журнала «Семейный бюджет» </w:t>
      </w:r>
      <w:hyperlink r:id="rId4" w:history="1">
        <w:r>
          <w:rPr>
            <w:rStyle w:val="a6"/>
            <w:sz w:val="24"/>
            <w:szCs w:val="24"/>
            <w:lang w:val="en-US"/>
          </w:rPr>
          <w:t>http</w:t>
        </w:r>
        <w:r>
          <w:rPr>
            <w:rStyle w:val="a6"/>
            <w:sz w:val="24"/>
            <w:szCs w:val="24"/>
          </w:rPr>
          <w:t>://</w:t>
        </w:r>
        <w:r>
          <w:rPr>
            <w:rStyle w:val="a6"/>
            <w:sz w:val="24"/>
            <w:szCs w:val="24"/>
            <w:lang w:val="en-US"/>
          </w:rPr>
          <w:t>www</w:t>
        </w:r>
      </w:hyperlink>
      <w:r>
        <w:rPr>
          <w:rFonts w:ascii="Times New Roman" w:hAnsi="Times New Roman"/>
          <w:color w:val="000000"/>
          <w:sz w:val="24"/>
          <w:szCs w:val="24"/>
        </w:rPr>
        <w:t>.7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budget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E044C" w:rsidRDefault="00DE044C" w:rsidP="00C44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Журнал «Работа и зарплата» — http://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zarplata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rabota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zhurnai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rabota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zarplata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E044C" w:rsidRDefault="00DE044C" w:rsidP="00C44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 Портал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Профориентир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  «Мир профессий» - </w:t>
      </w:r>
      <w:hyperlink r:id="rId5" w:history="1">
        <w:r>
          <w:rPr>
            <w:rStyle w:val="a6"/>
            <w:sz w:val="24"/>
            <w:szCs w:val="24"/>
            <w:lang w:val="en-US"/>
          </w:rPr>
          <w:t>http</w:t>
        </w:r>
        <w:r>
          <w:rPr>
            <w:rStyle w:val="a6"/>
            <w:sz w:val="24"/>
            <w:szCs w:val="24"/>
          </w:rPr>
          <w:t>://</w:t>
        </w:r>
        <w:r>
          <w:rPr>
            <w:rStyle w:val="a6"/>
            <w:sz w:val="24"/>
            <w:szCs w:val="24"/>
            <w:lang w:val="en-US"/>
          </w:rPr>
          <w:t>www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cls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kuntsevo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portal</w:t>
      </w:r>
      <w:r>
        <w:rPr>
          <w:rFonts w:ascii="Times New Roman" w:hAnsi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proforientir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professii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news</w:t>
      </w:r>
      <w:r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prof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php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E044C" w:rsidRDefault="00DE044C" w:rsidP="00C44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Сайт «Все о пособиях» -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>
        <w:rPr>
          <w:rFonts w:ascii="Times New Roman" w:hAnsi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subsidii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net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</w:p>
    <w:p w:rsidR="00DE044C" w:rsidRDefault="00DE044C" w:rsidP="00C44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Оборудование</w:t>
      </w:r>
    </w:p>
    <w:p w:rsidR="00DE044C" w:rsidRDefault="00DE044C" w:rsidP="00C446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 Компьютер</w:t>
      </w:r>
    </w:p>
    <w:p w:rsidR="00DE044C" w:rsidRDefault="00DE044C" w:rsidP="00C4468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2.  Проектор</w:t>
      </w:r>
    </w:p>
    <w:p w:rsidR="00DE044C" w:rsidRPr="00E071FC" w:rsidRDefault="00DE044C" w:rsidP="00C4468E">
      <w:pPr>
        <w:spacing w:after="0" w:line="240" w:lineRule="auto"/>
      </w:pPr>
    </w:p>
    <w:sectPr w:rsidR="00DE044C" w:rsidRPr="00E071FC" w:rsidSect="00894175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F6"/>
    <w:rsid w:val="00010010"/>
    <w:rsid w:val="0001612F"/>
    <w:rsid w:val="000279B4"/>
    <w:rsid w:val="00050F7B"/>
    <w:rsid w:val="00051595"/>
    <w:rsid w:val="000E0903"/>
    <w:rsid w:val="00100F65"/>
    <w:rsid w:val="00155EAC"/>
    <w:rsid w:val="0019243E"/>
    <w:rsid w:val="001D2765"/>
    <w:rsid w:val="001D7681"/>
    <w:rsid w:val="001F1BAE"/>
    <w:rsid w:val="00234114"/>
    <w:rsid w:val="00276201"/>
    <w:rsid w:val="002A775C"/>
    <w:rsid w:val="002C616C"/>
    <w:rsid w:val="002D3EAC"/>
    <w:rsid w:val="00303793"/>
    <w:rsid w:val="00322E25"/>
    <w:rsid w:val="003236E6"/>
    <w:rsid w:val="003A7DAC"/>
    <w:rsid w:val="003D3862"/>
    <w:rsid w:val="003D3AAF"/>
    <w:rsid w:val="004374F5"/>
    <w:rsid w:val="00453557"/>
    <w:rsid w:val="0047098F"/>
    <w:rsid w:val="00497B2C"/>
    <w:rsid w:val="004A2921"/>
    <w:rsid w:val="004B1BC3"/>
    <w:rsid w:val="004B723A"/>
    <w:rsid w:val="004D4F24"/>
    <w:rsid w:val="00547828"/>
    <w:rsid w:val="00551BE3"/>
    <w:rsid w:val="00554B75"/>
    <w:rsid w:val="00556EF2"/>
    <w:rsid w:val="00574B4B"/>
    <w:rsid w:val="00596E39"/>
    <w:rsid w:val="005B5594"/>
    <w:rsid w:val="005F14D1"/>
    <w:rsid w:val="00635AEB"/>
    <w:rsid w:val="00641248"/>
    <w:rsid w:val="006412C3"/>
    <w:rsid w:val="006A17A5"/>
    <w:rsid w:val="006C089B"/>
    <w:rsid w:val="006C4FC1"/>
    <w:rsid w:val="006D1684"/>
    <w:rsid w:val="006D4681"/>
    <w:rsid w:val="00732F3A"/>
    <w:rsid w:val="00744C09"/>
    <w:rsid w:val="00751FF6"/>
    <w:rsid w:val="00763B24"/>
    <w:rsid w:val="007C6AF4"/>
    <w:rsid w:val="0086614E"/>
    <w:rsid w:val="00894175"/>
    <w:rsid w:val="00894FDF"/>
    <w:rsid w:val="008D5FC6"/>
    <w:rsid w:val="0094683A"/>
    <w:rsid w:val="009900FE"/>
    <w:rsid w:val="009C3A86"/>
    <w:rsid w:val="009D0E2A"/>
    <w:rsid w:val="009D52DE"/>
    <w:rsid w:val="00A016CD"/>
    <w:rsid w:val="00A02ECA"/>
    <w:rsid w:val="00A8780A"/>
    <w:rsid w:val="00B02C16"/>
    <w:rsid w:val="00B851D8"/>
    <w:rsid w:val="00B90083"/>
    <w:rsid w:val="00BB032A"/>
    <w:rsid w:val="00BD63F3"/>
    <w:rsid w:val="00C05280"/>
    <w:rsid w:val="00C14BBA"/>
    <w:rsid w:val="00C4468E"/>
    <w:rsid w:val="00C7632D"/>
    <w:rsid w:val="00C933CB"/>
    <w:rsid w:val="00DA36F4"/>
    <w:rsid w:val="00DB204B"/>
    <w:rsid w:val="00DC4182"/>
    <w:rsid w:val="00DE044C"/>
    <w:rsid w:val="00E071FC"/>
    <w:rsid w:val="00E41054"/>
    <w:rsid w:val="00E70977"/>
    <w:rsid w:val="00E7650E"/>
    <w:rsid w:val="00E85917"/>
    <w:rsid w:val="00EB1515"/>
    <w:rsid w:val="00F0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9F264B-11E8-4EDE-989C-245CAE4E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1FF6"/>
    <w:rPr>
      <w:lang w:eastAsia="en-US"/>
    </w:rPr>
  </w:style>
  <w:style w:type="table" w:styleId="a4">
    <w:name w:val="Table Grid"/>
    <w:basedOn w:val="a1"/>
    <w:uiPriority w:val="99"/>
    <w:rsid w:val="000100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050F7B"/>
    <w:pPr>
      <w:ind w:left="720"/>
      <w:contextualSpacing/>
    </w:pPr>
  </w:style>
  <w:style w:type="paragraph" w:customStyle="1" w:styleId="msonormalbullet1gif">
    <w:name w:val="msonormalbullet1.gif"/>
    <w:basedOn w:val="a"/>
    <w:uiPriority w:val="99"/>
    <w:rsid w:val="00E07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E07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E07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C4468E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6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2009</Words>
  <Characters>15684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dcterms:created xsi:type="dcterms:W3CDTF">2021-10-08T09:30:00Z</dcterms:created>
  <dcterms:modified xsi:type="dcterms:W3CDTF">2023-09-15T06:39:00Z</dcterms:modified>
</cp:coreProperties>
</file>